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461DB" w14:textId="77777777" w:rsidR="008F5E20" w:rsidRDefault="008F5E20" w:rsidP="008F5E20">
      <w:pPr>
        <w:jc w:val="both"/>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2BCAD751" w14:textId="77777777" w:rsidR="008F5E20" w:rsidRDefault="008F5E20" w:rsidP="008F5E20">
      <w:pPr>
        <w:jc w:val="both"/>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1FB30037" w14:textId="77777777" w:rsidR="008F5E20" w:rsidRDefault="008F5E20" w:rsidP="008F5E20">
      <w:pPr>
        <w:jc w:val="both"/>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65D540B2" w14:textId="311C03E4" w:rsidR="00516C87" w:rsidRPr="002B75ED" w:rsidRDefault="008F5E20" w:rsidP="008F5E20">
      <w:pPr>
        <w:spacing w:before="240" w:after="120" w:line="240" w:lineRule="auto"/>
        <w:jc w:val="both"/>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64A8A35B" w14:textId="7A8391DF" w:rsidR="00CC167F" w:rsidRPr="00774F4B" w:rsidRDefault="00CC167F" w:rsidP="00774F4B">
      <w:pPr>
        <w:spacing w:after="120" w:line="240" w:lineRule="auto"/>
        <w:jc w:val="both"/>
        <w:rPr>
          <w:rFonts w:ascii="Cambria" w:eastAsia="Cambria" w:hAnsi="Cambria" w:cs="Times New Roman"/>
          <w:sz w:val="16"/>
          <w:szCs w:val="16"/>
          <w:u w:val="single"/>
        </w:rPr>
      </w:pPr>
      <w:r w:rsidRPr="00CC167F">
        <w:rPr>
          <w:rStyle w:val="Odkaznakoment"/>
          <w:rFonts w:ascii="Cambria" w:eastAsia="Cambria" w:hAnsi="Cambria" w:cs="Times New Roman"/>
          <w:u w:val="single"/>
        </w:rPr>
        <w:t>Legenda:</w:t>
      </w:r>
    </w:p>
    <w:p w14:paraId="4E16EA90" w14:textId="4F2E74E0" w:rsidR="00CC167F" w:rsidRPr="00CC167F" w:rsidRDefault="00CC167F" w:rsidP="00CC167F">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1B006DDE" w14:textId="77777777" w:rsidR="00774F4B" w:rsidRPr="00D82CFC" w:rsidRDefault="00774F4B" w:rsidP="00D82CFC">
      <w:pPr>
        <w:spacing w:after="0" w:line="240" w:lineRule="auto"/>
        <w:jc w:val="both"/>
        <w:rPr>
          <w:rFonts w:ascii="Cambria" w:hAnsi="Cambria"/>
          <w:sz w:val="16"/>
          <w:szCs w:val="16"/>
        </w:rPr>
      </w:pPr>
    </w:p>
    <w:tbl>
      <w:tblPr>
        <w:tblpPr w:leftFromText="142" w:rightFromText="142" w:vertAnchor="page" w:horzAnchor="margin" w:tblpY="636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774F4B" w:rsidRPr="00181E2A" w14:paraId="615F69B5" w14:textId="77777777" w:rsidTr="008F5E20">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13D805B3" w14:textId="77777777" w:rsidR="00774F4B" w:rsidRPr="006D5439" w:rsidRDefault="00774F4B" w:rsidP="008F5E20">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 xml:space="preserve">ŽÁDOST O SOUHLAS SE ZKRÁCENÍM LHŮTY PRO PODÁNÍ </w:t>
            </w:r>
            <w:commentRangeStart w:id="1"/>
            <w:r>
              <w:rPr>
                <w:rFonts w:eastAsia="Times New Roman" w:cs="Calibri"/>
                <w:b/>
                <w:sz w:val="32"/>
                <w:szCs w:val="32"/>
                <w:lang w:eastAsia="cs-CZ"/>
              </w:rPr>
              <w:t>NABÍDEK</w:t>
            </w:r>
            <w:commentRangeEnd w:id="1"/>
            <w:r>
              <w:rPr>
                <w:rStyle w:val="Odkaznakoment"/>
                <w:rFonts w:ascii="Cambria" w:eastAsia="Cambria" w:hAnsi="Cambria" w:cs="Times New Roman"/>
              </w:rPr>
              <w:commentReference w:id="1"/>
            </w:r>
          </w:p>
        </w:tc>
      </w:tr>
      <w:tr w:rsidR="00774F4B" w:rsidRPr="00181E2A" w14:paraId="28600198" w14:textId="77777777" w:rsidTr="008F5E20">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467421C" w14:textId="77777777" w:rsidR="00774F4B" w:rsidRPr="006D5439" w:rsidRDefault="00774F4B" w:rsidP="008F5E20">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774F4B" w:rsidRPr="00181E2A" w14:paraId="0EAC14AF" w14:textId="77777777" w:rsidTr="008F5E20">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0629DA65" w14:textId="77777777" w:rsidR="00774F4B" w:rsidRPr="006D5439" w:rsidRDefault="00774F4B" w:rsidP="008F5E20">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774F4B" w:rsidRPr="00181E2A" w14:paraId="70D8C005" w14:textId="77777777" w:rsidTr="008F5E20">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7AA235B1" w14:textId="77777777" w:rsidR="00774F4B" w:rsidRPr="00181E2A" w:rsidRDefault="00774F4B" w:rsidP="008F5E20">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3BF2C960" w14:textId="77777777" w:rsidR="00774F4B" w:rsidRPr="00181E2A" w:rsidRDefault="00774F4B" w:rsidP="008F5E20">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6C244E4D" w14:textId="77777777" w:rsidR="00774F4B" w:rsidRPr="00181E2A" w:rsidRDefault="00774F4B" w:rsidP="008F5E20">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47DCC56D" w14:textId="77777777" w:rsidR="00774F4B" w:rsidRPr="00181E2A" w:rsidRDefault="00774F4B" w:rsidP="008F5E20">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7B8EBE56" w14:textId="77777777" w:rsidR="00774F4B" w:rsidRPr="00181E2A" w:rsidRDefault="00774F4B" w:rsidP="008F5E20">
            <w:pPr>
              <w:spacing w:after="0"/>
              <w:rPr>
                <w:rFonts w:eastAsia="Times New Roman" w:cs="Calibri"/>
                <w:lang w:eastAsia="cs-CZ"/>
              </w:rPr>
            </w:pPr>
            <w:r w:rsidRPr="00181E2A">
              <w:rPr>
                <w:rFonts w:eastAsia="Times New Roman" w:cs="Calibri"/>
                <w:sz w:val="20"/>
                <w:lang w:eastAsia="cs-CZ"/>
              </w:rPr>
              <w:t xml:space="preserve">SYSTÉMOVÉ ČÍSLO </w:t>
            </w:r>
            <w:r>
              <w:rPr>
                <w:rFonts w:eastAsia="Times New Roman" w:cs="Calibri"/>
                <w:sz w:val="20"/>
                <w:lang w:eastAsia="cs-CZ"/>
              </w:rPr>
              <w:t>DNS</w:t>
            </w:r>
            <w:r w:rsidRPr="00181E2A">
              <w:rPr>
                <w:rFonts w:eastAsia="Times New Roman" w:cs="Calibri"/>
                <w:sz w:val="20"/>
                <w:lang w:eastAsia="cs-CZ"/>
              </w:rPr>
              <w:t>:</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2E28DDFB" w14:textId="77777777" w:rsidR="00774F4B" w:rsidRPr="00181E2A" w:rsidRDefault="00774F4B" w:rsidP="008F5E20">
            <w:pPr>
              <w:spacing w:after="0"/>
              <w:jc w:val="center"/>
              <w:rPr>
                <w:rFonts w:eastAsia="Times New Roman" w:cs="Calibri"/>
                <w:lang w:eastAsia="cs-CZ"/>
              </w:rPr>
            </w:pPr>
            <w:r w:rsidRPr="00854A71">
              <w:rPr>
                <w:rFonts w:eastAsia="Times New Roman" w:cs="Calibri"/>
                <w:highlight w:val="yellow"/>
                <w:lang w:eastAsia="cs-CZ"/>
              </w:rPr>
              <w:t>…</w:t>
            </w:r>
          </w:p>
        </w:tc>
      </w:tr>
      <w:tr w:rsidR="00774F4B" w:rsidRPr="00181E2A" w14:paraId="6D656B75" w14:textId="77777777" w:rsidTr="008F5E20">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464B77DA" w14:textId="77777777" w:rsidR="00774F4B" w:rsidRPr="00181E2A" w:rsidRDefault="00774F4B" w:rsidP="008F5E20">
            <w:pPr>
              <w:spacing w:after="0"/>
              <w:rPr>
                <w:rFonts w:eastAsia="Times New Roman" w:cs="Calibri"/>
                <w:sz w:val="20"/>
                <w:lang w:eastAsia="cs-CZ"/>
              </w:rPr>
            </w:pPr>
            <w:r>
              <w:rPr>
                <w:rFonts w:eastAsia="Times New Roman" w:cs="Calibri"/>
                <w:sz w:val="20"/>
                <w:lang w:eastAsia="cs-CZ"/>
              </w:rPr>
              <w:t xml:space="preserve">ODKAZ - </w:t>
            </w:r>
            <w:commentRangeStart w:id="2"/>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2"/>
            <w:r>
              <w:rPr>
                <w:rStyle w:val="Odkaznakoment"/>
                <w:rFonts w:ascii="Cambria" w:eastAsia="Cambria" w:hAnsi="Cambria" w:cs="Times New Roman"/>
              </w:rPr>
              <w:commentReference w:id="2"/>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5841BFBC" w14:textId="77777777" w:rsidR="00774F4B" w:rsidRPr="00181E2A" w:rsidRDefault="00774F4B" w:rsidP="008F5E20">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774F4B" w:rsidRPr="00181E2A" w14:paraId="65653770" w14:textId="77777777" w:rsidTr="008F5E20">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66D85160" w14:textId="77777777" w:rsidR="00774F4B" w:rsidRPr="00181E2A" w:rsidRDefault="00774F4B" w:rsidP="008F5E20">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13B6C30B" w14:textId="77777777" w:rsidR="00774F4B" w:rsidRPr="00181E2A" w:rsidRDefault="00774F4B" w:rsidP="008F5E20">
            <w:pPr>
              <w:spacing w:after="0"/>
              <w:rPr>
                <w:rFonts w:eastAsia="Times New Roman" w:cs="Times New Roman"/>
                <w:b/>
                <w:lang w:eastAsia="cs-CZ"/>
              </w:rPr>
            </w:pPr>
            <w:r w:rsidRPr="00854A71">
              <w:rPr>
                <w:rFonts w:eastAsia="Times New Roman" w:cs="Times New Roman"/>
                <w:b/>
                <w:highlight w:val="yellow"/>
                <w:lang w:eastAsia="cs-CZ"/>
              </w:rPr>
              <w:t>…</w:t>
            </w:r>
          </w:p>
        </w:tc>
      </w:tr>
      <w:tr w:rsidR="00774F4B" w:rsidRPr="00181E2A" w14:paraId="6093D31A" w14:textId="77777777" w:rsidTr="008F5E20">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770CB799" w14:textId="77777777" w:rsidR="00774F4B" w:rsidRPr="00181E2A" w:rsidRDefault="00774F4B" w:rsidP="008F5E20">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EC68B6" w14:textId="77777777" w:rsidR="00774F4B" w:rsidRPr="00491767" w:rsidRDefault="00774F4B" w:rsidP="008F5E20">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3179D8F9" w14:textId="77777777" w:rsidR="00774F4B" w:rsidRPr="00181E2A" w:rsidRDefault="00774F4B" w:rsidP="008F5E20">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A858D8B" w14:textId="77777777" w:rsidR="00774F4B" w:rsidRPr="00491767" w:rsidRDefault="00774F4B" w:rsidP="008F5E20">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774F4B" w:rsidRPr="00181E2A" w14:paraId="7F315988" w14:textId="77777777" w:rsidTr="008F5E20">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221682D6" w14:textId="77777777" w:rsidR="00774F4B" w:rsidRPr="00181E2A" w:rsidRDefault="00774F4B" w:rsidP="008F5E20">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54A5FEEB" w14:textId="77777777" w:rsidR="00774F4B" w:rsidRPr="00491767" w:rsidRDefault="00774F4B" w:rsidP="008F5E20">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774F4B" w:rsidRPr="00181E2A" w14:paraId="2E08B5D0" w14:textId="77777777" w:rsidTr="008F5E20">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2344A048" w14:textId="77777777" w:rsidR="00774F4B" w:rsidRPr="00181E2A" w:rsidRDefault="00774F4B" w:rsidP="008F5E20">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1AC5B6F6" w14:textId="77777777" w:rsidR="00774F4B" w:rsidRPr="00491767" w:rsidRDefault="00774F4B" w:rsidP="008F5E20">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774F4B" w:rsidRPr="00181E2A" w14:paraId="174CFEFA" w14:textId="77777777" w:rsidTr="008F5E20">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1F33BA1E" w14:textId="77777777" w:rsidR="00774F4B" w:rsidRPr="00181E2A" w:rsidRDefault="00774F4B" w:rsidP="008F5E20">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1E77C44D" w14:textId="77777777" w:rsidR="00774F4B" w:rsidRPr="00B91F7E" w:rsidRDefault="00774F4B" w:rsidP="008F5E20">
            <w:pPr>
              <w:spacing w:after="0"/>
              <w:jc w:val="center"/>
              <w:rPr>
                <w:rFonts w:eastAsia="Times New Roman" w:cs="Calibri"/>
                <w:highlight w:val="cyan"/>
                <w:lang w:eastAsia="cs-CZ"/>
              </w:rPr>
            </w:pPr>
            <w:r>
              <w:rPr>
                <w:rFonts w:eastAsia="Times New Roman" w:cs="Calibri"/>
                <w:highlight w:val="yellow"/>
                <w:lang w:eastAsia="cs-CZ"/>
              </w:rPr>
              <w:t>Dodávky/S</w:t>
            </w:r>
            <w:r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73B288AC" w14:textId="77777777" w:rsidR="00774F4B" w:rsidRPr="00181E2A" w:rsidRDefault="00774F4B" w:rsidP="008F5E20">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2332325C" w14:textId="77777777" w:rsidR="00774F4B" w:rsidRPr="00181E2A" w:rsidRDefault="00774F4B" w:rsidP="008F5E20">
            <w:pPr>
              <w:spacing w:after="0"/>
              <w:jc w:val="center"/>
              <w:rPr>
                <w:rFonts w:eastAsia="Times New Roman" w:cs="Calibri"/>
                <w:lang w:eastAsia="cs-CZ"/>
              </w:rPr>
            </w:pPr>
            <w:r w:rsidRPr="00AE129B">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57C2C145" w14:textId="77777777" w:rsidR="00774F4B" w:rsidRPr="00181E2A" w:rsidRDefault="00774F4B" w:rsidP="008F5E20">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657D69B4" w14:textId="77777777" w:rsidR="00774F4B" w:rsidRPr="00B91F7E" w:rsidRDefault="00774F4B" w:rsidP="008F5E20">
            <w:pPr>
              <w:spacing w:after="0"/>
              <w:jc w:val="center"/>
              <w:rPr>
                <w:rFonts w:eastAsia="Times New Roman" w:cs="Calibri"/>
                <w:highlight w:val="cyan"/>
                <w:lang w:eastAsia="cs-CZ"/>
              </w:rPr>
            </w:pPr>
            <w:r w:rsidRPr="00AE129B">
              <w:rPr>
                <w:rFonts w:eastAsia="Times New Roman" w:cs="Calibri"/>
                <w:lang w:eastAsia="cs-CZ"/>
              </w:rPr>
              <w:t>Užší řízení</w:t>
            </w:r>
          </w:p>
        </w:tc>
      </w:tr>
    </w:tbl>
    <w:p w14:paraId="45B40FB7" w14:textId="77777777" w:rsidR="00410426" w:rsidRDefault="00410426" w:rsidP="00410426">
      <w:pPr>
        <w:jc w:val="both"/>
        <w:rPr>
          <w:rFonts w:eastAsia="Times New Roman" w:cstheme="minorHAnsi"/>
          <w:lang w:eastAsia="cs-CZ"/>
        </w:rPr>
      </w:pPr>
    </w:p>
    <w:p w14:paraId="691BE2CC" w14:textId="77777777" w:rsidR="007C18C2" w:rsidRPr="00591915" w:rsidRDefault="007C18C2" w:rsidP="007C18C2">
      <w:pPr>
        <w:spacing w:after="0" w:line="240" w:lineRule="auto"/>
        <w:rPr>
          <w:rFonts w:ascii="Calibri" w:hAnsi="Calibri" w:cs="Calibri"/>
          <w:b/>
          <w:u w:val="single"/>
        </w:rPr>
      </w:pPr>
      <w:r w:rsidRPr="00591915">
        <w:rPr>
          <w:rFonts w:ascii="Calibri" w:hAnsi="Calibri" w:cs="Calibri"/>
          <w:b/>
          <w:u w:val="single"/>
        </w:rPr>
        <w:t>DODAVATEL</w:t>
      </w:r>
    </w:p>
    <w:p w14:paraId="6DD894B5" w14:textId="77777777" w:rsidR="007C18C2" w:rsidRPr="00952B79" w:rsidRDefault="007C18C2" w:rsidP="007C18C2">
      <w:pPr>
        <w:spacing w:after="0" w:line="240" w:lineRule="atLeast"/>
        <w:rPr>
          <w:rFonts w:ascii="Calibri" w:hAnsi="Calibri" w:cs="Calibri"/>
          <w:b/>
        </w:rPr>
      </w:pPr>
      <w:r w:rsidRPr="00952B79">
        <w:rPr>
          <w:rFonts w:ascii="Calibri" w:hAnsi="Calibri" w:cs="Calibri"/>
          <w:b/>
          <w:color w:val="000000"/>
          <w:highlight w:val="yellow"/>
          <w:shd w:val="clear" w:color="auto" w:fill="FFFFFF"/>
        </w:rPr>
        <w:t>……………………</w:t>
      </w:r>
    </w:p>
    <w:p w14:paraId="28CDD379" w14:textId="77777777" w:rsidR="007C18C2" w:rsidRPr="001E1B17" w:rsidRDefault="007C18C2" w:rsidP="007C18C2">
      <w:pPr>
        <w:spacing w:after="0" w:line="240" w:lineRule="atLeast"/>
        <w:rPr>
          <w:rFonts w:ascii="Calibri" w:hAnsi="Calibri" w:cs="Calibri"/>
        </w:rPr>
      </w:pPr>
      <w:r>
        <w:rPr>
          <w:rFonts w:ascii="Calibri" w:hAnsi="Calibri" w:cs="Calibri"/>
        </w:rPr>
        <w:t>IČO:</w:t>
      </w:r>
      <w:r w:rsidRPr="00DE6543">
        <w:rPr>
          <w:rFonts w:asciiTheme="majorHAnsi" w:hAnsiTheme="majorHAnsi" w:cstheme="majorHAnsi"/>
        </w:rPr>
        <w:t xml:space="preserve"> </w:t>
      </w:r>
      <w:r w:rsidRPr="00952B79">
        <w:rPr>
          <w:rFonts w:ascii="Calibri" w:hAnsi="Calibri" w:cs="Calibri"/>
          <w:color w:val="000000"/>
          <w:highlight w:val="yellow"/>
          <w:shd w:val="clear" w:color="auto" w:fill="FFFFFF"/>
        </w:rPr>
        <w:t>………………</w:t>
      </w:r>
    </w:p>
    <w:p w14:paraId="7B369C33" w14:textId="77777777" w:rsidR="007C18C2" w:rsidRPr="001E1B17" w:rsidRDefault="007C18C2" w:rsidP="007C18C2">
      <w:pPr>
        <w:spacing w:after="0" w:line="240" w:lineRule="atLeast"/>
        <w:rPr>
          <w:rFonts w:ascii="Calibri" w:hAnsi="Calibri" w:cs="Calibri"/>
        </w:rPr>
      </w:pPr>
      <w:r w:rsidRPr="001E1B17">
        <w:rPr>
          <w:rFonts w:ascii="Calibri" w:hAnsi="Calibri" w:cs="Calibri"/>
        </w:rPr>
        <w:t xml:space="preserve">Sídlo: </w:t>
      </w:r>
      <w:r w:rsidRPr="00952B79">
        <w:rPr>
          <w:rFonts w:ascii="Calibri" w:hAnsi="Calibri" w:cs="Calibri"/>
          <w:color w:val="000000"/>
          <w:highlight w:val="yellow"/>
          <w:shd w:val="clear" w:color="auto" w:fill="FFFFFF"/>
        </w:rPr>
        <w:t>………………………………</w:t>
      </w:r>
      <w:proofErr w:type="gramStart"/>
      <w:r w:rsidRPr="00952B79">
        <w:rPr>
          <w:rFonts w:ascii="Calibri" w:hAnsi="Calibri" w:cs="Calibri"/>
          <w:color w:val="000000"/>
          <w:highlight w:val="yellow"/>
          <w:shd w:val="clear" w:color="auto" w:fill="FFFFFF"/>
        </w:rPr>
        <w:t>…..</w:t>
      </w:r>
      <w:proofErr w:type="gramEnd"/>
    </w:p>
    <w:p w14:paraId="79134929" w14:textId="77777777" w:rsidR="007C18C2" w:rsidRPr="006F60FF" w:rsidRDefault="007C18C2" w:rsidP="007C18C2">
      <w:pPr>
        <w:spacing w:after="0" w:line="240" w:lineRule="atLeast"/>
        <w:rPr>
          <w:rFonts w:ascii="Calibri" w:hAnsi="Calibri" w:cs="Calibri"/>
        </w:rPr>
      </w:pPr>
    </w:p>
    <w:p w14:paraId="73EA94D0" w14:textId="77777777" w:rsidR="007C18C2" w:rsidRPr="006F60FF" w:rsidRDefault="007C18C2" w:rsidP="007C18C2">
      <w:pPr>
        <w:spacing w:after="0" w:line="240" w:lineRule="atLeast"/>
        <w:jc w:val="both"/>
        <w:rPr>
          <w:rFonts w:ascii="Calibri" w:hAnsi="Calibri" w:cs="Calibri"/>
        </w:rPr>
      </w:pPr>
      <w:r w:rsidRPr="006F60FF">
        <w:rPr>
          <w:rFonts w:ascii="Calibri" w:hAnsi="Calibri" w:cs="Calibri"/>
        </w:rPr>
        <w:t xml:space="preserve">Jménem </w:t>
      </w:r>
      <w:r>
        <w:rPr>
          <w:rFonts w:ascii="Calibri" w:hAnsi="Calibri" w:cs="Calibri"/>
        </w:rPr>
        <w:t xml:space="preserve">centrálního </w:t>
      </w:r>
      <w:r w:rsidRPr="006F60FF">
        <w:rPr>
          <w:rFonts w:ascii="Calibri" w:hAnsi="Calibri" w:cs="Calibri"/>
        </w:rPr>
        <w:t xml:space="preserve">zadavatele </w:t>
      </w:r>
      <w:r>
        <w:rPr>
          <w:rFonts w:ascii="Calibri" w:hAnsi="Calibri" w:cs="Calibri"/>
        </w:rPr>
        <w:t>Vás žádám v souladu s § 141 odst. 3</w:t>
      </w:r>
      <w:r w:rsidRPr="006F60FF">
        <w:rPr>
          <w:rFonts w:ascii="Calibri" w:hAnsi="Calibri" w:cs="Calibri"/>
        </w:rPr>
        <w:t xml:space="preserve"> zákona č. 134/2016 Sb., o zadávání veřejných zakázek, v platném znění (dále jen „ZZVZ“), o zaslání písemn</w:t>
      </w:r>
      <w:r>
        <w:rPr>
          <w:rFonts w:ascii="Calibri" w:hAnsi="Calibri" w:cs="Calibri"/>
        </w:rPr>
        <w:t>ého souhlasu ke zkrácení lhůty v dynamickém nákupním</w:t>
      </w:r>
      <w:r w:rsidRPr="006F60FF">
        <w:rPr>
          <w:rFonts w:ascii="Calibri" w:hAnsi="Calibri" w:cs="Calibri"/>
        </w:rPr>
        <w:t xml:space="preserve"> systému.</w:t>
      </w:r>
    </w:p>
    <w:p w14:paraId="095BF790" w14:textId="77777777" w:rsidR="007C18C2" w:rsidRPr="006F60FF" w:rsidRDefault="007C18C2" w:rsidP="007C18C2">
      <w:pPr>
        <w:spacing w:after="0" w:line="240" w:lineRule="atLeast"/>
        <w:jc w:val="both"/>
        <w:rPr>
          <w:rFonts w:ascii="Calibri" w:hAnsi="Calibri" w:cs="Calibri"/>
          <w:b/>
        </w:rPr>
      </w:pPr>
      <w:r w:rsidRPr="006F60FF">
        <w:rPr>
          <w:rFonts w:ascii="Calibri" w:hAnsi="Calibri" w:cs="Calibri"/>
          <w:b/>
        </w:rPr>
        <w:t xml:space="preserve">Lhůta pro podání nabídky tímto bude zkrácena na </w:t>
      </w:r>
      <w:r>
        <w:rPr>
          <w:rFonts w:ascii="Calibri" w:hAnsi="Calibri" w:cs="Calibri"/>
          <w:b/>
          <w:highlight w:val="yellow"/>
        </w:rPr>
        <w:t>…</w:t>
      </w:r>
      <w:r>
        <w:rPr>
          <w:rFonts w:ascii="Calibri" w:hAnsi="Calibri" w:cs="Calibri"/>
          <w:b/>
        </w:rPr>
        <w:t>.</w:t>
      </w:r>
      <w:r w:rsidRPr="006F60FF">
        <w:rPr>
          <w:rFonts w:ascii="Calibri" w:hAnsi="Calibri" w:cs="Calibri"/>
          <w:b/>
        </w:rPr>
        <w:t xml:space="preserve"> dnů.</w:t>
      </w:r>
    </w:p>
    <w:p w14:paraId="2834F680" w14:textId="77777777" w:rsidR="007C18C2" w:rsidRPr="006F60FF" w:rsidRDefault="007C18C2" w:rsidP="007C18C2">
      <w:pPr>
        <w:spacing w:after="0" w:line="240" w:lineRule="atLeast"/>
        <w:jc w:val="both"/>
        <w:rPr>
          <w:rFonts w:ascii="Calibri" w:hAnsi="Calibri" w:cs="Calibri"/>
        </w:rPr>
      </w:pPr>
      <w:r w:rsidRPr="006F60FF">
        <w:rPr>
          <w:rFonts w:ascii="Calibri" w:hAnsi="Calibri" w:cs="Calibri"/>
        </w:rPr>
        <w:t xml:space="preserve">Uvedený souhlas bude poskytnut zařazeným dodavatelem na celou dobu trvání </w:t>
      </w:r>
      <w:commentRangeStart w:id="3"/>
      <w:r w:rsidRPr="006F60FF">
        <w:rPr>
          <w:rFonts w:ascii="Calibri" w:hAnsi="Calibri" w:cs="Calibri"/>
        </w:rPr>
        <w:t>výše uvedeného dynamického nákupního systému</w:t>
      </w:r>
      <w:commentRangeEnd w:id="3"/>
      <w:r>
        <w:rPr>
          <w:rStyle w:val="Odkaznakoment"/>
          <w:rFonts w:ascii="Cambria" w:eastAsia="Cambria" w:hAnsi="Cambria" w:cs="Times New Roman"/>
        </w:rPr>
        <w:commentReference w:id="3"/>
      </w:r>
      <w:r w:rsidRPr="006F60FF">
        <w:rPr>
          <w:rFonts w:ascii="Calibri" w:hAnsi="Calibri" w:cs="Calibri"/>
        </w:rPr>
        <w:t>.</w:t>
      </w:r>
    </w:p>
    <w:p w14:paraId="12E16644" w14:textId="77777777" w:rsidR="007C18C2" w:rsidRPr="006F60FF" w:rsidRDefault="007C18C2" w:rsidP="007C18C2">
      <w:pPr>
        <w:spacing w:after="0" w:line="240" w:lineRule="atLeast"/>
        <w:jc w:val="both"/>
        <w:rPr>
          <w:rFonts w:ascii="Calibri" w:hAnsi="Calibri" w:cs="Calibri"/>
        </w:rPr>
      </w:pPr>
      <w:r w:rsidRPr="006F60FF">
        <w:rPr>
          <w:rFonts w:ascii="Calibri" w:hAnsi="Calibri" w:cs="Calibri"/>
        </w:rPr>
        <w:t>Zařazení dodavatelé mohou svůj souhlas kdykoliv odvolat.</w:t>
      </w:r>
    </w:p>
    <w:p w14:paraId="6C1D0967" w14:textId="640F9EDD" w:rsidR="007C18C2" w:rsidRPr="00CF526D" w:rsidRDefault="007C18C2" w:rsidP="007C18C2">
      <w:pPr>
        <w:spacing w:after="0" w:line="240" w:lineRule="atLeast"/>
        <w:jc w:val="both"/>
        <w:rPr>
          <w:rFonts w:ascii="Calibri" w:hAnsi="Calibri" w:cs="Calibri"/>
          <w:b/>
        </w:rPr>
      </w:pPr>
      <w:r w:rsidRPr="006F60FF">
        <w:rPr>
          <w:rFonts w:ascii="Calibri" w:hAnsi="Calibri" w:cs="Calibri"/>
          <w:b/>
          <w:u w:val="single"/>
        </w:rPr>
        <w:t xml:space="preserve">Požadavek </w:t>
      </w:r>
      <w:r>
        <w:rPr>
          <w:rFonts w:ascii="Calibri" w:hAnsi="Calibri" w:cs="Calibri"/>
          <w:b/>
          <w:u w:val="single"/>
        </w:rPr>
        <w:t xml:space="preserve">centrálního </w:t>
      </w:r>
      <w:r w:rsidRPr="006F60FF">
        <w:rPr>
          <w:rFonts w:ascii="Calibri" w:hAnsi="Calibri" w:cs="Calibri"/>
          <w:b/>
          <w:u w:val="single"/>
        </w:rPr>
        <w:t>zadavatele</w:t>
      </w:r>
      <w:r w:rsidRPr="006F60FF">
        <w:rPr>
          <w:rFonts w:ascii="Calibri" w:hAnsi="Calibri" w:cs="Calibri"/>
          <w:b/>
        </w:rPr>
        <w:t xml:space="preserve">: zařazení </w:t>
      </w:r>
      <w:r>
        <w:rPr>
          <w:rFonts w:ascii="Calibri" w:hAnsi="Calibri" w:cs="Calibri"/>
          <w:b/>
        </w:rPr>
        <w:t xml:space="preserve">dodavatelé </w:t>
      </w:r>
      <w:r w:rsidRPr="006F60FF">
        <w:rPr>
          <w:rFonts w:ascii="Calibri" w:hAnsi="Calibri" w:cs="Calibri"/>
          <w:b/>
        </w:rPr>
        <w:t>zašlou prostřednictvím E-ZAK písemn</w:t>
      </w:r>
      <w:r>
        <w:rPr>
          <w:rFonts w:ascii="Calibri" w:hAnsi="Calibri" w:cs="Calibri"/>
          <w:b/>
        </w:rPr>
        <w:t xml:space="preserve">ý souhlas ke zkrácení lhůty na </w:t>
      </w:r>
      <w:proofErr w:type="gramStart"/>
      <w:r>
        <w:rPr>
          <w:rFonts w:ascii="Calibri" w:hAnsi="Calibri" w:cs="Calibri"/>
          <w:b/>
        </w:rPr>
        <w:t>…..</w:t>
      </w:r>
      <w:r w:rsidRPr="006F60FF">
        <w:rPr>
          <w:rFonts w:ascii="Calibri" w:hAnsi="Calibri" w:cs="Calibri"/>
          <w:b/>
        </w:rPr>
        <w:t xml:space="preserve"> dnů</w:t>
      </w:r>
      <w:proofErr w:type="gramEnd"/>
      <w:r w:rsidRPr="006F60FF">
        <w:rPr>
          <w:rFonts w:ascii="Calibri" w:hAnsi="Calibri" w:cs="Calibri"/>
          <w:b/>
        </w:rPr>
        <w:t>.</w:t>
      </w:r>
    </w:p>
    <w:p w14:paraId="05961121" w14:textId="77777777" w:rsidR="007C18C2" w:rsidRPr="00410426" w:rsidRDefault="007C18C2" w:rsidP="00410426">
      <w:pPr>
        <w:jc w:val="both"/>
        <w:rPr>
          <w:rFonts w:eastAsia="Times New Roman" w:cstheme="minorHAnsi"/>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B756A3" w14:paraId="38C002BF" w14:textId="77777777" w:rsidTr="00B756A3">
        <w:tc>
          <w:tcPr>
            <w:tcW w:w="3823" w:type="dxa"/>
          </w:tcPr>
          <w:p w14:paraId="50F74287" w14:textId="178C1210" w:rsidR="00B756A3" w:rsidRPr="00B756A3" w:rsidRDefault="00B756A3" w:rsidP="00B756A3">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lastRenderedPageBreak/>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B756A3" w14:paraId="6BAC1408" w14:textId="77777777" w:rsidTr="00B756A3">
        <w:trPr>
          <w:trHeight w:val="1515"/>
        </w:trPr>
        <w:tc>
          <w:tcPr>
            <w:tcW w:w="3823" w:type="dxa"/>
            <w:tcBorders>
              <w:bottom w:val="single" w:sz="4" w:space="0" w:color="auto"/>
            </w:tcBorders>
          </w:tcPr>
          <w:p w14:paraId="39361ABA" w14:textId="77777777" w:rsidR="00B756A3" w:rsidRPr="00B756A3" w:rsidRDefault="00B756A3" w:rsidP="00B756A3">
            <w:pPr>
              <w:spacing w:before="120"/>
              <w:jc w:val="both"/>
              <w:rPr>
                <w:rFonts w:ascii="Calibri" w:eastAsia="Times New Roman" w:hAnsi="Calibri" w:cs="Calibri"/>
                <w:szCs w:val="24"/>
                <w:lang w:eastAsia="cs-CZ"/>
              </w:rPr>
            </w:pPr>
          </w:p>
        </w:tc>
      </w:tr>
      <w:tr w:rsidR="00B756A3" w14:paraId="06951995" w14:textId="77777777" w:rsidTr="00B756A3">
        <w:trPr>
          <w:trHeight w:val="289"/>
        </w:trPr>
        <w:tc>
          <w:tcPr>
            <w:tcW w:w="3823" w:type="dxa"/>
            <w:tcBorders>
              <w:top w:val="single" w:sz="4" w:space="0" w:color="auto"/>
            </w:tcBorders>
          </w:tcPr>
          <w:p w14:paraId="4389552B" w14:textId="2E843BAB" w:rsidR="00B756A3" w:rsidRPr="00B756A3" w:rsidRDefault="00B756A3" w:rsidP="00B756A3">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B756A3" w14:paraId="0F815714" w14:textId="77777777" w:rsidTr="00B756A3">
        <w:tc>
          <w:tcPr>
            <w:tcW w:w="3823" w:type="dxa"/>
          </w:tcPr>
          <w:p w14:paraId="21031D22" w14:textId="25D528B4" w:rsidR="00B756A3" w:rsidRPr="00B756A3" w:rsidRDefault="00B756A3" w:rsidP="00B756A3">
            <w:pPr>
              <w:tabs>
                <w:tab w:val="center" w:pos="1803"/>
              </w:tabs>
              <w:spacing w:before="120"/>
              <w:jc w:val="both"/>
              <w:rPr>
                <w:rFonts w:ascii="Calibri" w:eastAsia="Times New Roman" w:hAnsi="Calibri" w:cs="Calibri"/>
                <w:i/>
                <w:szCs w:val="24"/>
                <w:highlight w:val="yellow"/>
                <w:lang w:eastAsia="cs-CZ"/>
              </w:rPr>
            </w:pPr>
            <w:commentRangeStart w:id="4"/>
            <w:r w:rsidRPr="00B756A3">
              <w:rPr>
                <w:rFonts w:ascii="Calibri" w:eastAsia="Times New Roman" w:hAnsi="Calibri" w:cs="Calibri"/>
                <w:i/>
                <w:szCs w:val="24"/>
                <w:highlight w:val="yellow"/>
                <w:lang w:eastAsia="cs-CZ"/>
              </w:rPr>
              <w:t>Funkce</w:t>
            </w:r>
            <w:commentRangeEnd w:id="4"/>
            <w:r>
              <w:rPr>
                <w:rStyle w:val="Odkaznakoment"/>
                <w:rFonts w:ascii="Cambria" w:eastAsia="Cambria" w:hAnsi="Cambria" w:cs="Times New Roman"/>
              </w:rPr>
              <w:commentReference w:id="4"/>
            </w:r>
          </w:p>
        </w:tc>
      </w:tr>
      <w:tr w:rsidR="00B756A3" w14:paraId="586D140C" w14:textId="77777777" w:rsidTr="00B756A3">
        <w:tc>
          <w:tcPr>
            <w:tcW w:w="3823" w:type="dxa"/>
          </w:tcPr>
          <w:p w14:paraId="1BA49FA3" w14:textId="77777777" w:rsidR="00B756A3" w:rsidRDefault="00B756A3" w:rsidP="00B756A3">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6FF656CE" w14:textId="7CBBA384" w:rsidR="001C619E" w:rsidRPr="00B756A3" w:rsidRDefault="001C619E" w:rsidP="00B756A3">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79B989D9" w14:textId="77777777" w:rsidR="00B756A3" w:rsidRPr="00B756A3" w:rsidRDefault="00B756A3" w:rsidP="00B756A3">
      <w:pPr>
        <w:spacing w:before="120" w:after="120" w:line="240" w:lineRule="auto"/>
        <w:jc w:val="both"/>
        <w:rPr>
          <w:rFonts w:ascii="Calibri" w:eastAsia="Times New Roman" w:hAnsi="Calibri" w:cs="Calibri"/>
          <w:color w:val="FF0000"/>
          <w:szCs w:val="24"/>
          <w:lang w:eastAsia="cs-CZ"/>
        </w:rPr>
      </w:pPr>
    </w:p>
    <w:sectPr w:rsidR="00B756A3" w:rsidRPr="00B756A3"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12-09T14:53:00Z" w:initials="CNPK">
    <w:p w14:paraId="7FDE7576" w14:textId="77777777" w:rsidR="00774F4B" w:rsidRDefault="00774F4B" w:rsidP="00774F4B">
      <w:pPr>
        <w:pStyle w:val="Textkomente"/>
      </w:pPr>
      <w:r>
        <w:rPr>
          <w:rStyle w:val="Odkaznakoment"/>
        </w:rPr>
        <w:annotationRef/>
      </w:r>
      <w:r>
        <w:rPr>
          <w:u w:val="single"/>
        </w:rPr>
        <w:t>§ 141 odst. 3 ZZVZ</w:t>
      </w:r>
      <w:r>
        <w:t xml:space="preserve"> - Centrální zadavatel si může od všech dodavatelů zařazených do DNS vyžádat písemný souhlas se zkrácením lhůty pro podání nabídek oproti zákonem stanovené lhůtě. Pokud některý z dodavatelů zařazených do DNS souhlas neudělí, nesmí být lhůta kratší než 10 dnů.</w:t>
      </w:r>
    </w:p>
    <w:p w14:paraId="144D3C5C" w14:textId="77777777" w:rsidR="00774F4B" w:rsidRDefault="00774F4B" w:rsidP="00774F4B">
      <w:pPr>
        <w:pStyle w:val="Textkomente"/>
      </w:pPr>
      <w:r>
        <w:t>Platí i pro dodavatele zařazené do již zavedeného DNS.</w:t>
      </w:r>
    </w:p>
  </w:comment>
  <w:comment w:id="2" w:author="CNPK" w:date="2024-07-22T16:20:00Z" w:initials="CNPK">
    <w:p w14:paraId="72115F13" w14:textId="77777777" w:rsidR="00774F4B" w:rsidRDefault="00774F4B" w:rsidP="00774F4B">
      <w:pPr>
        <w:pStyle w:val="Textkomente"/>
      </w:pPr>
      <w:r>
        <w:rPr>
          <w:rStyle w:val="Odkaznakoment"/>
        </w:rPr>
        <w:annotationRef/>
      </w:r>
      <w:r w:rsidRPr="00023460">
        <w:t>Doplni</w:t>
      </w:r>
      <w:r>
        <w:t>t název elektronického nástroje</w:t>
      </w:r>
    </w:p>
  </w:comment>
  <w:comment w:id="3" w:author="CNPK" w:date="2024-12-09T14:55:00Z" w:initials="CNPK">
    <w:p w14:paraId="464E7846" w14:textId="77777777" w:rsidR="007C18C2" w:rsidRDefault="007C18C2" w:rsidP="007C18C2">
      <w:pPr>
        <w:pStyle w:val="Textkomente"/>
      </w:pPr>
      <w:r>
        <w:rPr>
          <w:rStyle w:val="Odkaznakoment"/>
        </w:rPr>
        <w:annotationRef/>
      </w:r>
      <w:r>
        <w:t>Případně na konkrétní kategorii uvedeného dynamického nákupního systému</w:t>
      </w:r>
    </w:p>
  </w:comment>
  <w:comment w:id="4" w:author="CNPK" w:date="2024-07-22T16:48:00Z" w:initials="CNPK">
    <w:p w14:paraId="45D321F2" w14:textId="6E67A217" w:rsidR="00B756A3" w:rsidRDefault="00B756A3">
      <w:pPr>
        <w:pStyle w:val="Textkomente"/>
      </w:pPr>
      <w:r>
        <w:rPr>
          <w:rStyle w:val="Odkaznakoment"/>
        </w:rPr>
        <w:annotationRef/>
      </w:r>
      <w:r>
        <w:t>Může podepsat pověřená osoba centrálního zadavatele</w:t>
      </w:r>
      <w:r w:rsidR="00795066">
        <w:t>, statutární zástupce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4D3C5C" w15:done="0"/>
  <w15:commentEx w15:paraId="72115F13" w15:done="0"/>
  <w15:commentEx w15:paraId="464E7846" w15:done="0"/>
  <w15:commentEx w15:paraId="45D321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D7EDBE8" w16cex:dateUtc="2024-12-09T13:53:00Z"/>
  <w16cex:commentExtensible w16cex:durableId="3C9EAC97" w16cex:dateUtc="2024-12-09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44D3C5C" w16cid:durableId="7D7EDBE8"/>
  <w16cid:commentId w16cid:paraId="72115F13" w16cid:durableId="5F1049CD"/>
  <w16cid:commentId w16cid:paraId="464E7846" w16cid:durableId="3C9EAC97"/>
  <w16cid:commentId w16cid:paraId="45D321F2" w16cid:durableId="306C82B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DD7CAC" w:rsidRDefault="00DD7CAC" w:rsidP="005F0732">
      <w:pPr>
        <w:spacing w:after="0" w:line="240" w:lineRule="auto"/>
      </w:pPr>
      <w:r>
        <w:separator/>
      </w:r>
    </w:p>
  </w:endnote>
  <w:endnote w:type="continuationSeparator" w:id="0">
    <w:p w14:paraId="3867CC98" w14:textId="77777777" w:rsidR="00DD7CAC" w:rsidRDefault="00DD7CAC"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0A31C3DA" w14:textId="078D422B" w:rsidR="0070423A" w:rsidRDefault="0070423A" w:rsidP="0070423A">
        <w:pPr>
          <w:pStyle w:val="Zpat"/>
          <w:tabs>
            <w:tab w:val="center" w:pos="5102"/>
            <w:tab w:val="left" w:pos="5773"/>
          </w:tabs>
        </w:pPr>
        <w:r>
          <w:tab/>
        </w:r>
        <w:r>
          <w:tab/>
        </w:r>
        <w:r w:rsidR="00DD7CAC">
          <w:fldChar w:fldCharType="begin"/>
        </w:r>
        <w:r w:rsidR="00DD7CAC">
          <w:instrText>PAGE   \* MERGEFORMAT</w:instrText>
        </w:r>
        <w:r w:rsidR="00DD7CAC">
          <w:fldChar w:fldCharType="separate"/>
        </w:r>
        <w:r w:rsidR="008F5E20">
          <w:rPr>
            <w:noProof/>
          </w:rPr>
          <w:t>2</w:t>
        </w:r>
        <w:r w:rsidR="00DD7CAC">
          <w:fldChar w:fldCharType="end"/>
        </w:r>
        <w:r>
          <w:tab/>
        </w:r>
      </w:p>
      <w:p w14:paraId="27CBAA20" w14:textId="77777777" w:rsidR="0070423A" w:rsidRDefault="0070423A" w:rsidP="0070423A">
        <w:pPr>
          <w:pStyle w:val="Zpat"/>
          <w:tabs>
            <w:tab w:val="center" w:pos="5102"/>
            <w:tab w:val="left" w:pos="5773"/>
          </w:tabs>
        </w:pPr>
      </w:p>
      <w:p w14:paraId="73EC1EA4" w14:textId="77777777" w:rsidR="0070423A" w:rsidRDefault="0070423A">
        <w:pPr>
          <w:pStyle w:val="Zpat"/>
          <w:jc w:val="center"/>
        </w:pPr>
      </w:p>
      <w:p w14:paraId="5EE2470D" w14:textId="32334508" w:rsidR="00DD7CAC" w:rsidRDefault="008F5E20">
        <w:pPr>
          <w:pStyle w:val="Zpat"/>
          <w:jc w:val="center"/>
        </w:pPr>
      </w:p>
    </w:sdtContent>
  </w:sdt>
  <w:p w14:paraId="29CCB396" w14:textId="77777777" w:rsidR="00DD7CAC" w:rsidRDefault="00DD7CA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4241C2D9" w14:textId="77777777" w:rsidR="0070423A" w:rsidRDefault="00DD7CAC">
        <w:pPr>
          <w:pStyle w:val="Zpat"/>
          <w:jc w:val="center"/>
        </w:pPr>
        <w:r>
          <w:fldChar w:fldCharType="begin"/>
        </w:r>
        <w:r>
          <w:instrText>PAGE   \* MERGEFORMAT</w:instrText>
        </w:r>
        <w:r>
          <w:fldChar w:fldCharType="separate"/>
        </w:r>
        <w:r w:rsidR="008F5E20">
          <w:rPr>
            <w:noProof/>
          </w:rPr>
          <w:t>1</w:t>
        </w:r>
        <w:r>
          <w:fldChar w:fldCharType="end"/>
        </w:r>
      </w:p>
      <w:p w14:paraId="0399D0E1" w14:textId="77777777" w:rsidR="0070423A" w:rsidRDefault="0070423A">
        <w:pPr>
          <w:pStyle w:val="Zpat"/>
          <w:jc w:val="center"/>
        </w:pPr>
      </w:p>
      <w:p w14:paraId="72ED8E49" w14:textId="6FDCC5B6" w:rsidR="00DD7CAC" w:rsidRDefault="008F5E20">
        <w:pPr>
          <w:pStyle w:val="Zpat"/>
          <w:jc w:val="center"/>
        </w:pPr>
      </w:p>
    </w:sdtContent>
  </w:sdt>
  <w:p w14:paraId="1E787BC9" w14:textId="77777777" w:rsidR="00DD7CAC" w:rsidRDefault="00DD7CA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DD7CAC" w:rsidRDefault="00DD7CAC" w:rsidP="005F0732">
      <w:pPr>
        <w:spacing w:after="0" w:line="240" w:lineRule="auto"/>
      </w:pPr>
      <w:r>
        <w:separator/>
      </w:r>
    </w:p>
  </w:footnote>
  <w:footnote w:type="continuationSeparator" w:id="0">
    <w:p w14:paraId="2BEA9AD0" w14:textId="77777777" w:rsidR="00DD7CAC" w:rsidRDefault="00DD7CAC"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2C67ED7D" w:rsidR="00DD7CAC" w:rsidRPr="00714A1E" w:rsidRDefault="00714A1E" w:rsidP="00714A1E">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0427F51C" wp14:editId="0BF2E5E7">
          <wp:simplePos x="0" y="0"/>
          <wp:positionH relativeFrom="column">
            <wp:posOffset>-121285</wp:posOffset>
          </wp:positionH>
          <wp:positionV relativeFrom="paragraph">
            <wp:posOffset>133350</wp:posOffset>
          </wp:positionV>
          <wp:extent cx="1609725" cy="1006475"/>
          <wp:effectExtent l="0" t="0" r="9525" b="3175"/>
          <wp:wrapNone/>
          <wp:docPr id="572726073" name="Obrázek 572726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8535F8">
      <w:tab/>
    </w:r>
    <w:r w:rsidR="008535F8">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8C36B6F"/>
    <w:multiLevelType w:val="hybridMultilevel"/>
    <w:tmpl w:val="3B1E44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7406FD"/>
    <w:multiLevelType w:val="hybridMultilevel"/>
    <w:tmpl w:val="E564DF78"/>
    <w:lvl w:ilvl="0" w:tplc="A3DE23A4">
      <w:start w:val="1"/>
      <w:numFmt w:val="decimal"/>
      <w:pStyle w:val="Nadpis1"/>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50F0500"/>
    <w:multiLevelType w:val="hybridMultilevel"/>
    <w:tmpl w:val="3B1E44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BC13D88"/>
    <w:multiLevelType w:val="hybridMultilevel"/>
    <w:tmpl w:val="A790DAFA"/>
    <w:lvl w:ilvl="0" w:tplc="7BC83974">
      <w:start w:val="1"/>
      <w:numFmt w:val="bullet"/>
      <w:lvlText w:val="-"/>
      <w:lvlJc w:val="left"/>
      <w:pPr>
        <w:ind w:left="405" w:hanging="360"/>
      </w:pPr>
      <w:rPr>
        <w:rFonts w:ascii="Cambria" w:eastAsia="Cambria" w:hAnsi="Cambria" w:cs="Times New Roman"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5" w15:restartNumberingAfterBreak="0">
    <w:nsid w:val="6F80538C"/>
    <w:multiLevelType w:val="hybridMultilevel"/>
    <w:tmpl w:val="CAA000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FDC1CD4"/>
    <w:multiLevelType w:val="hybridMultilevel"/>
    <w:tmpl w:val="EEBA0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5"/>
  </w:num>
  <w:num w:numId="5">
    <w:abstractNumId w:val="4"/>
  </w:num>
  <w:num w:numId="6">
    <w:abstractNumId w:val="6"/>
  </w:num>
  <w:num w:numId="7">
    <w:abstractNumId w:val="3"/>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17D68"/>
    <w:rsid w:val="00042DC1"/>
    <w:rsid w:val="00050D7C"/>
    <w:rsid w:val="00057CCE"/>
    <w:rsid w:val="000A71CD"/>
    <w:rsid w:val="00136892"/>
    <w:rsid w:val="00145EF2"/>
    <w:rsid w:val="0015169A"/>
    <w:rsid w:val="001548B8"/>
    <w:rsid w:val="001619C7"/>
    <w:rsid w:val="0018236E"/>
    <w:rsid w:val="001966F5"/>
    <w:rsid w:val="001C619E"/>
    <w:rsid w:val="002474F8"/>
    <w:rsid w:val="00260EB3"/>
    <w:rsid w:val="0026194E"/>
    <w:rsid w:val="00286812"/>
    <w:rsid w:val="00290139"/>
    <w:rsid w:val="002B75ED"/>
    <w:rsid w:val="002F1F46"/>
    <w:rsid w:val="00322836"/>
    <w:rsid w:val="00341DDF"/>
    <w:rsid w:val="00371FF5"/>
    <w:rsid w:val="0038212F"/>
    <w:rsid w:val="003A24C9"/>
    <w:rsid w:val="003B1805"/>
    <w:rsid w:val="003E1FDC"/>
    <w:rsid w:val="003E3100"/>
    <w:rsid w:val="00410426"/>
    <w:rsid w:val="004112EC"/>
    <w:rsid w:val="00441F6A"/>
    <w:rsid w:val="00453D1D"/>
    <w:rsid w:val="00485B2B"/>
    <w:rsid w:val="00495F30"/>
    <w:rsid w:val="004C1A8B"/>
    <w:rsid w:val="00516C87"/>
    <w:rsid w:val="005417C0"/>
    <w:rsid w:val="005D20C3"/>
    <w:rsid w:val="005F0732"/>
    <w:rsid w:val="00606B8D"/>
    <w:rsid w:val="00627FBC"/>
    <w:rsid w:val="00693797"/>
    <w:rsid w:val="00695B00"/>
    <w:rsid w:val="006C2B4C"/>
    <w:rsid w:val="006F1D9A"/>
    <w:rsid w:val="00703B68"/>
    <w:rsid w:val="0070423A"/>
    <w:rsid w:val="00707EA5"/>
    <w:rsid w:val="00714A1E"/>
    <w:rsid w:val="00754333"/>
    <w:rsid w:val="00774F4B"/>
    <w:rsid w:val="00776AC5"/>
    <w:rsid w:val="0079027C"/>
    <w:rsid w:val="00795066"/>
    <w:rsid w:val="007C18C2"/>
    <w:rsid w:val="008132AA"/>
    <w:rsid w:val="00815716"/>
    <w:rsid w:val="00816EB9"/>
    <w:rsid w:val="00822CDC"/>
    <w:rsid w:val="00836679"/>
    <w:rsid w:val="008467EA"/>
    <w:rsid w:val="008535F8"/>
    <w:rsid w:val="00870348"/>
    <w:rsid w:val="00881DF9"/>
    <w:rsid w:val="00884FB9"/>
    <w:rsid w:val="00892CEC"/>
    <w:rsid w:val="008B632D"/>
    <w:rsid w:val="008D1E50"/>
    <w:rsid w:val="008E715A"/>
    <w:rsid w:val="008F5E20"/>
    <w:rsid w:val="00941475"/>
    <w:rsid w:val="009A1456"/>
    <w:rsid w:val="00A5792F"/>
    <w:rsid w:val="00AA77F5"/>
    <w:rsid w:val="00AC61A8"/>
    <w:rsid w:val="00AE129B"/>
    <w:rsid w:val="00B03BAD"/>
    <w:rsid w:val="00B25A69"/>
    <w:rsid w:val="00B551F9"/>
    <w:rsid w:val="00B61F36"/>
    <w:rsid w:val="00B756A3"/>
    <w:rsid w:val="00BA3D61"/>
    <w:rsid w:val="00BC7D79"/>
    <w:rsid w:val="00BE4DC9"/>
    <w:rsid w:val="00BE52D1"/>
    <w:rsid w:val="00BE5D62"/>
    <w:rsid w:val="00C252B5"/>
    <w:rsid w:val="00C36BEB"/>
    <w:rsid w:val="00C459CD"/>
    <w:rsid w:val="00C74DB0"/>
    <w:rsid w:val="00C84455"/>
    <w:rsid w:val="00CC167F"/>
    <w:rsid w:val="00D40E8D"/>
    <w:rsid w:val="00D819D7"/>
    <w:rsid w:val="00D82CFC"/>
    <w:rsid w:val="00DB2A08"/>
    <w:rsid w:val="00DD7CAC"/>
    <w:rsid w:val="00E6467E"/>
    <w:rsid w:val="00E67821"/>
    <w:rsid w:val="00EB61CA"/>
    <w:rsid w:val="00EC1271"/>
    <w:rsid w:val="00EC431E"/>
    <w:rsid w:val="00EC760D"/>
    <w:rsid w:val="00EE426F"/>
    <w:rsid w:val="00F2407B"/>
    <w:rsid w:val="00F43529"/>
    <w:rsid w:val="00F702FF"/>
    <w:rsid w:val="00F9116F"/>
    <w:rsid w:val="00F94D03"/>
    <w:rsid w:val="00F95C48"/>
    <w:rsid w:val="00FA49E0"/>
    <w:rsid w:val="00FD263F"/>
    <w:rsid w:val="00FE5E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C36BEB"/>
    <w:pPr>
      <w:keepNext/>
      <w:keepLines/>
      <w:numPr>
        <w:numId w:val="8"/>
      </w:numPr>
      <w:spacing w:before="240" w:after="120" w:line="240" w:lineRule="auto"/>
      <w:ind w:left="357" w:hanging="357"/>
      <w:outlineLvl w:val="0"/>
    </w:pPr>
    <w:rPr>
      <w:rFonts w:eastAsiaTheme="majorEastAsia" w:cstheme="majorBidi"/>
      <w:b/>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 w:type="paragraph" w:styleId="Odstavecseseznamem">
    <w:name w:val="List Paragraph"/>
    <w:basedOn w:val="Normln"/>
    <w:uiPriority w:val="34"/>
    <w:qFormat/>
    <w:rsid w:val="00693797"/>
    <w:pPr>
      <w:ind w:left="720"/>
      <w:contextualSpacing/>
    </w:pPr>
  </w:style>
  <w:style w:type="character" w:customStyle="1" w:styleId="Nadpis1Char">
    <w:name w:val="Nadpis 1 Char"/>
    <w:basedOn w:val="Standardnpsmoodstavce"/>
    <w:link w:val="Nadpis1"/>
    <w:uiPriority w:val="9"/>
    <w:rsid w:val="00C36BEB"/>
    <w:rPr>
      <w:rFonts w:eastAsiaTheme="majorEastAsia" w:cstheme="majorBidi"/>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2965947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457</Words>
  <Characters>2700</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5</cp:revision>
  <dcterms:created xsi:type="dcterms:W3CDTF">2024-12-09T13:48:00Z</dcterms:created>
  <dcterms:modified xsi:type="dcterms:W3CDTF">2025-09-23T09:06:00Z</dcterms:modified>
</cp:coreProperties>
</file>